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B0" w:rsidRPr="00987EF8" w:rsidRDefault="00DB76D8" w:rsidP="00DB76D8">
      <w:pPr>
        <w:jc w:val="center"/>
        <w:rPr>
          <w:rFonts w:ascii="Lucida Sans" w:hAnsi="Lucida Sans"/>
          <w:b/>
          <w:sz w:val="28"/>
          <w:szCs w:val="28"/>
        </w:rPr>
      </w:pPr>
      <w:r w:rsidRPr="00987EF8">
        <w:rPr>
          <w:rFonts w:ascii="Lucida Sans" w:hAnsi="Lucida Sans"/>
          <w:b/>
          <w:sz w:val="28"/>
          <w:szCs w:val="28"/>
        </w:rPr>
        <w:t>“Romeo and Juliet”</w:t>
      </w:r>
    </w:p>
    <w:p w:rsidR="00DB76D8" w:rsidRPr="00987EF8" w:rsidRDefault="00DB76D8" w:rsidP="00DB76D8">
      <w:pPr>
        <w:jc w:val="center"/>
        <w:rPr>
          <w:rFonts w:ascii="Lucida Sans" w:hAnsi="Lucida Sans"/>
          <w:b/>
          <w:sz w:val="28"/>
          <w:szCs w:val="28"/>
        </w:rPr>
      </w:pPr>
      <w:proofErr w:type="gramStart"/>
      <w:r w:rsidRPr="00987EF8">
        <w:rPr>
          <w:rFonts w:ascii="Lucida Sans" w:hAnsi="Lucida Sans"/>
          <w:b/>
          <w:sz w:val="28"/>
          <w:szCs w:val="28"/>
        </w:rPr>
        <w:t>By</w:t>
      </w:r>
      <w:r w:rsidR="00AB15F0" w:rsidRPr="00987EF8">
        <w:rPr>
          <w:rFonts w:ascii="Lucida Sans" w:hAnsi="Lucida Sans"/>
          <w:b/>
          <w:sz w:val="28"/>
          <w:szCs w:val="28"/>
        </w:rPr>
        <w:t xml:space="preserve"> Matthew Bourne and </w:t>
      </w:r>
      <w:r w:rsidRPr="00987EF8">
        <w:rPr>
          <w:rFonts w:ascii="Lucida Sans" w:hAnsi="Lucida Sans"/>
          <w:b/>
          <w:sz w:val="28"/>
          <w:szCs w:val="28"/>
        </w:rPr>
        <w:t>New Ad</w:t>
      </w:r>
      <w:r w:rsidR="008029CF" w:rsidRPr="00987EF8">
        <w:rPr>
          <w:rFonts w:ascii="Lucida Sans" w:hAnsi="Lucida Sans"/>
          <w:b/>
          <w:sz w:val="28"/>
          <w:szCs w:val="28"/>
        </w:rPr>
        <w:t>v</w:t>
      </w:r>
      <w:r w:rsidRPr="00987EF8">
        <w:rPr>
          <w:rFonts w:ascii="Lucida Sans" w:hAnsi="Lucida Sans"/>
          <w:b/>
          <w:sz w:val="28"/>
          <w:szCs w:val="28"/>
        </w:rPr>
        <w:t>entures.</w:t>
      </w:r>
      <w:proofErr w:type="gramEnd"/>
    </w:p>
    <w:p w:rsidR="00DB76D8" w:rsidRPr="00987EF8" w:rsidRDefault="00DB76D8" w:rsidP="00DB76D8">
      <w:pPr>
        <w:jc w:val="center"/>
        <w:rPr>
          <w:rFonts w:ascii="Lucida Sans" w:hAnsi="Lucida Sans"/>
          <w:b/>
          <w:sz w:val="28"/>
          <w:szCs w:val="28"/>
        </w:rPr>
      </w:pPr>
      <w:proofErr w:type="gramStart"/>
      <w:r w:rsidRPr="00987EF8">
        <w:rPr>
          <w:rFonts w:ascii="Lucida Sans" w:hAnsi="Lucida Sans"/>
          <w:b/>
          <w:sz w:val="28"/>
          <w:szCs w:val="28"/>
        </w:rPr>
        <w:t xml:space="preserve">Saturday </w:t>
      </w:r>
      <w:r w:rsidR="004E47DC" w:rsidRPr="00987EF8">
        <w:rPr>
          <w:rFonts w:ascii="Lucida Sans" w:hAnsi="Lucida Sans"/>
          <w:b/>
          <w:sz w:val="28"/>
          <w:szCs w:val="28"/>
        </w:rPr>
        <w:t>8</w:t>
      </w:r>
      <w:r w:rsidRPr="00987EF8">
        <w:rPr>
          <w:rFonts w:ascii="Lucida Sans" w:hAnsi="Lucida Sans"/>
          <w:b/>
          <w:sz w:val="28"/>
          <w:szCs w:val="28"/>
          <w:vertAlign w:val="superscript"/>
        </w:rPr>
        <w:t>th</w:t>
      </w:r>
      <w:r w:rsidRPr="00987EF8">
        <w:rPr>
          <w:rFonts w:ascii="Lucida Sans" w:hAnsi="Lucida Sans"/>
          <w:b/>
          <w:sz w:val="28"/>
          <w:szCs w:val="28"/>
        </w:rPr>
        <w:t xml:space="preserve"> June at 2:30pm.</w:t>
      </w:r>
      <w:proofErr w:type="gramEnd"/>
    </w:p>
    <w:p w:rsidR="00DB76D8" w:rsidRPr="00987EF8" w:rsidRDefault="00DB76D8" w:rsidP="00DB76D8">
      <w:pPr>
        <w:jc w:val="center"/>
        <w:rPr>
          <w:rFonts w:ascii="Lucida Sans" w:hAnsi="Lucida Sans"/>
          <w:b/>
          <w:sz w:val="28"/>
          <w:szCs w:val="28"/>
        </w:rPr>
      </w:pPr>
    </w:p>
    <w:p w:rsidR="00DB76D8" w:rsidRPr="00987EF8" w:rsidRDefault="00DB76D8" w:rsidP="00DB76D8">
      <w:pPr>
        <w:jc w:val="center"/>
        <w:rPr>
          <w:rFonts w:ascii="Lucida Sans" w:hAnsi="Lucida Sans"/>
          <w:b/>
          <w:sz w:val="28"/>
          <w:szCs w:val="28"/>
        </w:rPr>
      </w:pPr>
      <w:r w:rsidRPr="00987EF8">
        <w:rPr>
          <w:rFonts w:ascii="Lucida Sans" w:hAnsi="Lucida Sans"/>
          <w:b/>
          <w:sz w:val="28"/>
          <w:szCs w:val="28"/>
        </w:rPr>
        <w:t>Interval notes.</w:t>
      </w:r>
    </w:p>
    <w:p w:rsidR="00DB76D8" w:rsidRDefault="00DB76D8" w:rsidP="00DB76D8">
      <w:pPr>
        <w:jc w:val="center"/>
        <w:rPr>
          <w:rFonts w:ascii="Lucida Sans" w:hAnsi="Lucida Sans"/>
          <w:sz w:val="24"/>
          <w:szCs w:val="24"/>
        </w:rPr>
      </w:pPr>
    </w:p>
    <w:p w:rsidR="00DB76D8" w:rsidRDefault="00DB76D8" w:rsidP="00DB76D8">
      <w:pPr>
        <w:rPr>
          <w:rFonts w:ascii="Lucida Sans" w:hAnsi="Lucida Sans"/>
          <w:sz w:val="24"/>
          <w:szCs w:val="24"/>
        </w:rPr>
      </w:pPr>
      <w:r>
        <w:rPr>
          <w:rFonts w:ascii="Lucida Sans" w:hAnsi="Lucida Sans"/>
          <w:sz w:val="24"/>
          <w:szCs w:val="24"/>
        </w:rPr>
        <w:t xml:space="preserve"> Welcome back to the </w:t>
      </w:r>
      <w:r w:rsidRPr="00E33E19">
        <w:rPr>
          <w:rFonts w:ascii="Lucida Sans" w:hAnsi="Lucida Sans"/>
          <w:b/>
          <w:sz w:val="24"/>
          <w:szCs w:val="24"/>
        </w:rPr>
        <w:t>New Adventures’</w:t>
      </w:r>
      <w:r>
        <w:rPr>
          <w:rFonts w:ascii="Lucida Sans" w:hAnsi="Lucida Sans"/>
          <w:sz w:val="24"/>
          <w:szCs w:val="24"/>
        </w:rPr>
        <w:t xml:space="preserve"> world premiere </w:t>
      </w:r>
      <w:r w:rsidR="00AB15F0">
        <w:rPr>
          <w:rFonts w:ascii="Lucida Sans" w:hAnsi="Lucida Sans"/>
          <w:sz w:val="24"/>
          <w:szCs w:val="24"/>
        </w:rPr>
        <w:t xml:space="preserve">touring </w:t>
      </w:r>
      <w:r>
        <w:rPr>
          <w:rFonts w:ascii="Lucida Sans" w:hAnsi="Lucida Sans"/>
          <w:sz w:val="24"/>
          <w:szCs w:val="24"/>
        </w:rPr>
        <w:t xml:space="preserve">production of the </w:t>
      </w:r>
      <w:r w:rsidR="001B3875">
        <w:rPr>
          <w:rFonts w:ascii="Lucida Sans" w:hAnsi="Lucida Sans"/>
          <w:sz w:val="24"/>
          <w:szCs w:val="24"/>
        </w:rPr>
        <w:t xml:space="preserve">modern </w:t>
      </w:r>
      <w:r>
        <w:rPr>
          <w:rFonts w:ascii="Lucida Sans" w:hAnsi="Lucida Sans"/>
          <w:sz w:val="24"/>
          <w:szCs w:val="24"/>
        </w:rPr>
        <w:t>ballet “</w:t>
      </w:r>
      <w:r w:rsidRPr="00E33E19">
        <w:rPr>
          <w:rFonts w:ascii="Lucida Sans" w:hAnsi="Lucida Sans"/>
          <w:b/>
          <w:sz w:val="24"/>
          <w:szCs w:val="24"/>
        </w:rPr>
        <w:t>Romeo and Juliet</w:t>
      </w:r>
      <w:r>
        <w:rPr>
          <w:rFonts w:ascii="Lucida Sans" w:hAnsi="Lucida Sans"/>
          <w:sz w:val="24"/>
          <w:szCs w:val="24"/>
        </w:rPr>
        <w:t xml:space="preserve"> “.</w:t>
      </w:r>
    </w:p>
    <w:p w:rsidR="00DB76D8" w:rsidRDefault="00DB76D8" w:rsidP="00DB76D8">
      <w:pPr>
        <w:rPr>
          <w:rFonts w:ascii="Lucida Sans" w:hAnsi="Lucida Sans"/>
          <w:sz w:val="24"/>
          <w:szCs w:val="24"/>
        </w:rPr>
      </w:pPr>
      <w:r>
        <w:rPr>
          <w:rFonts w:ascii="Lucida Sans" w:hAnsi="Lucida Sans"/>
          <w:sz w:val="24"/>
          <w:szCs w:val="24"/>
        </w:rPr>
        <w:t>I am Wendy, your audio describer for Act 2.</w:t>
      </w:r>
      <w:r w:rsidR="00AB15F0">
        <w:rPr>
          <w:rFonts w:ascii="Lucida Sans" w:hAnsi="Lucida Sans"/>
          <w:sz w:val="24"/>
          <w:szCs w:val="24"/>
        </w:rPr>
        <w:t xml:space="preserve"> This is a short but very dramatic Act lasting roughly 30 minutes and contains violence, threatening behaviour and bloodshed.</w:t>
      </w:r>
    </w:p>
    <w:p w:rsidR="001B3875" w:rsidRDefault="00DB76D8" w:rsidP="00DB76D8">
      <w:pPr>
        <w:rPr>
          <w:rFonts w:ascii="Lucida Sans" w:hAnsi="Lucida Sans"/>
          <w:sz w:val="24"/>
          <w:szCs w:val="24"/>
        </w:rPr>
      </w:pPr>
      <w:r w:rsidRPr="00E33E19">
        <w:rPr>
          <w:rFonts w:ascii="Lucida Sans" w:hAnsi="Lucida Sans"/>
          <w:b/>
          <w:sz w:val="24"/>
          <w:szCs w:val="24"/>
        </w:rPr>
        <w:t>Sir Matthew Bourn</w:t>
      </w:r>
      <w:r w:rsidR="00E33E19" w:rsidRPr="00E33E19">
        <w:rPr>
          <w:rFonts w:ascii="Lucida Sans" w:hAnsi="Lucida Sans"/>
          <w:b/>
          <w:sz w:val="24"/>
          <w:szCs w:val="24"/>
        </w:rPr>
        <w:t>e</w:t>
      </w:r>
      <w:r w:rsidRPr="00E33E19">
        <w:rPr>
          <w:rFonts w:ascii="Lucida Sans" w:hAnsi="Lucida Sans"/>
          <w:sz w:val="24"/>
          <w:szCs w:val="24"/>
        </w:rPr>
        <w:t>’s</w:t>
      </w:r>
      <w:r>
        <w:rPr>
          <w:rFonts w:ascii="Lucida Sans" w:hAnsi="Lucida Sans"/>
          <w:sz w:val="24"/>
          <w:szCs w:val="24"/>
        </w:rPr>
        <w:t xml:space="preserve"> aim for this </w:t>
      </w:r>
      <w:r w:rsidR="00646F77">
        <w:rPr>
          <w:rFonts w:ascii="Lucida Sans" w:hAnsi="Lucida Sans"/>
          <w:sz w:val="24"/>
          <w:szCs w:val="24"/>
        </w:rPr>
        <w:t xml:space="preserve">production </w:t>
      </w:r>
      <w:r>
        <w:rPr>
          <w:rFonts w:ascii="Lucida Sans" w:hAnsi="Lucida Sans"/>
          <w:sz w:val="24"/>
          <w:szCs w:val="24"/>
        </w:rPr>
        <w:t>was to celebrate youthful energy, talent and creativity both</w:t>
      </w:r>
      <w:r w:rsidR="00C62A7C">
        <w:rPr>
          <w:rFonts w:ascii="Lucida Sans" w:hAnsi="Lucida Sans"/>
          <w:sz w:val="24"/>
          <w:szCs w:val="24"/>
        </w:rPr>
        <w:t xml:space="preserve"> </w:t>
      </w:r>
      <w:r>
        <w:rPr>
          <w:rFonts w:ascii="Lucida Sans" w:hAnsi="Lucida Sans"/>
          <w:sz w:val="24"/>
          <w:szCs w:val="24"/>
        </w:rPr>
        <w:t>on and off stage.</w:t>
      </w:r>
    </w:p>
    <w:p w:rsidR="001B3875" w:rsidRDefault="00C62A7C" w:rsidP="00DB76D8">
      <w:pPr>
        <w:rPr>
          <w:rFonts w:ascii="Lucida Sans" w:hAnsi="Lucida Sans"/>
          <w:sz w:val="24"/>
          <w:szCs w:val="24"/>
        </w:rPr>
      </w:pPr>
      <w:r>
        <w:rPr>
          <w:rFonts w:ascii="Lucida Sans" w:hAnsi="Lucida Sans"/>
          <w:sz w:val="24"/>
          <w:szCs w:val="24"/>
        </w:rPr>
        <w:t xml:space="preserve"> Following the success of  his previous production of </w:t>
      </w:r>
      <w:r w:rsidR="001B3875">
        <w:rPr>
          <w:rFonts w:ascii="Lucida Sans" w:hAnsi="Lucida Sans"/>
          <w:sz w:val="24"/>
          <w:szCs w:val="24"/>
        </w:rPr>
        <w:t xml:space="preserve">an all male </w:t>
      </w:r>
      <w:r>
        <w:rPr>
          <w:rFonts w:ascii="Lucida Sans" w:hAnsi="Lucida Sans"/>
          <w:sz w:val="24"/>
          <w:szCs w:val="24"/>
        </w:rPr>
        <w:t xml:space="preserve">“Lord of the Flies “ Bourne wanted to give both young men </w:t>
      </w:r>
      <w:r w:rsidRPr="00E33E19">
        <w:rPr>
          <w:rFonts w:ascii="Lucida Sans" w:hAnsi="Lucida Sans"/>
          <w:sz w:val="24"/>
          <w:szCs w:val="24"/>
          <w:u w:val="single"/>
        </w:rPr>
        <w:t>and</w:t>
      </w:r>
      <w:r>
        <w:rPr>
          <w:rFonts w:ascii="Lucida Sans" w:hAnsi="Lucida Sans"/>
          <w:sz w:val="24"/>
          <w:szCs w:val="24"/>
        </w:rPr>
        <w:t xml:space="preserve"> </w:t>
      </w:r>
      <w:r w:rsidR="00407F10">
        <w:rPr>
          <w:rFonts w:ascii="Lucida Sans" w:hAnsi="Lucida Sans"/>
          <w:sz w:val="24"/>
          <w:szCs w:val="24"/>
        </w:rPr>
        <w:t>wo</w:t>
      </w:r>
      <w:r>
        <w:rPr>
          <w:rFonts w:ascii="Lucida Sans" w:hAnsi="Lucida Sans"/>
          <w:sz w:val="24"/>
          <w:szCs w:val="24"/>
        </w:rPr>
        <w:t xml:space="preserve">men the opportunity to work alongside </w:t>
      </w:r>
      <w:r w:rsidR="00646F77">
        <w:rPr>
          <w:rFonts w:ascii="Lucida Sans" w:hAnsi="Lucida Sans"/>
          <w:sz w:val="24"/>
          <w:szCs w:val="24"/>
        </w:rPr>
        <w:t xml:space="preserve">and be mentored by </w:t>
      </w:r>
      <w:r>
        <w:rPr>
          <w:rFonts w:ascii="Lucida Sans" w:hAnsi="Lucida Sans"/>
          <w:sz w:val="24"/>
          <w:szCs w:val="24"/>
        </w:rPr>
        <w:t xml:space="preserve">a professional company. </w:t>
      </w:r>
    </w:p>
    <w:p w:rsidR="001B3875" w:rsidRDefault="00C62A7C" w:rsidP="00DB76D8">
      <w:pPr>
        <w:rPr>
          <w:rFonts w:ascii="Lucida Sans" w:hAnsi="Lucida Sans"/>
          <w:sz w:val="24"/>
          <w:szCs w:val="24"/>
        </w:rPr>
      </w:pPr>
      <w:r>
        <w:rPr>
          <w:rFonts w:ascii="Lucida Sans" w:hAnsi="Lucida Sans"/>
          <w:sz w:val="24"/>
          <w:szCs w:val="24"/>
        </w:rPr>
        <w:t>This includes a</w:t>
      </w:r>
      <w:r w:rsidR="00407F10">
        <w:rPr>
          <w:rFonts w:ascii="Lucida Sans" w:hAnsi="Lucida Sans"/>
          <w:sz w:val="24"/>
          <w:szCs w:val="24"/>
        </w:rPr>
        <w:t xml:space="preserve"> group</w:t>
      </w:r>
      <w:r>
        <w:rPr>
          <w:rFonts w:ascii="Lucida Sans" w:hAnsi="Lucida Sans"/>
          <w:sz w:val="24"/>
          <w:szCs w:val="24"/>
        </w:rPr>
        <w:t xml:space="preserve"> of 6 young Associate Artists</w:t>
      </w:r>
      <w:r w:rsidR="00646F77">
        <w:rPr>
          <w:rFonts w:ascii="Lucida Sans" w:hAnsi="Lucida Sans"/>
          <w:sz w:val="24"/>
          <w:szCs w:val="24"/>
        </w:rPr>
        <w:t xml:space="preserve"> working with the creative team in choreography, set and costume design, lighting, sound, orchestration and conducting. </w:t>
      </w:r>
    </w:p>
    <w:p w:rsidR="00407F10" w:rsidRDefault="000A39BF" w:rsidP="00DB76D8">
      <w:pPr>
        <w:rPr>
          <w:rFonts w:ascii="Lucida Sans" w:hAnsi="Lucida Sans"/>
          <w:sz w:val="24"/>
          <w:szCs w:val="24"/>
        </w:rPr>
      </w:pPr>
      <w:r>
        <w:rPr>
          <w:rFonts w:ascii="Lucida Sans" w:hAnsi="Lucida Sans"/>
          <w:sz w:val="24"/>
          <w:szCs w:val="24"/>
        </w:rPr>
        <w:t>At each venue on the show’s tour, aspiring local dancers were chosen to train and perform with the company.</w:t>
      </w:r>
      <w:r w:rsidR="00407F10">
        <w:rPr>
          <w:rFonts w:ascii="Lucida Sans" w:hAnsi="Lucida Sans"/>
          <w:sz w:val="24"/>
          <w:szCs w:val="24"/>
        </w:rPr>
        <w:t xml:space="preserve"> </w:t>
      </w:r>
      <w:proofErr w:type="spellStart"/>
      <w:r w:rsidRPr="00E33E19">
        <w:rPr>
          <w:rFonts w:ascii="Lucida Sans" w:hAnsi="Lucida Sans"/>
          <w:b/>
          <w:sz w:val="24"/>
          <w:szCs w:val="24"/>
        </w:rPr>
        <w:t>Maea</w:t>
      </w:r>
      <w:proofErr w:type="spellEnd"/>
      <w:r w:rsidRPr="00E33E19">
        <w:rPr>
          <w:rFonts w:ascii="Lucida Sans" w:hAnsi="Lucida Sans"/>
          <w:b/>
          <w:sz w:val="24"/>
          <w:szCs w:val="24"/>
        </w:rPr>
        <w:t xml:space="preserve"> Morgan</w:t>
      </w:r>
      <w:r>
        <w:rPr>
          <w:rFonts w:ascii="Lucida Sans" w:hAnsi="Lucida Sans"/>
          <w:sz w:val="24"/>
          <w:szCs w:val="24"/>
        </w:rPr>
        <w:t xml:space="preserve"> from Helston, </w:t>
      </w:r>
      <w:r w:rsidRPr="00E33E19">
        <w:rPr>
          <w:rFonts w:ascii="Lucida Sans" w:hAnsi="Lucida Sans"/>
          <w:b/>
          <w:sz w:val="24"/>
          <w:szCs w:val="24"/>
        </w:rPr>
        <w:t>Jessica</w:t>
      </w:r>
      <w:r>
        <w:rPr>
          <w:rFonts w:ascii="Lucida Sans" w:hAnsi="Lucida Sans"/>
          <w:sz w:val="24"/>
          <w:szCs w:val="24"/>
        </w:rPr>
        <w:t xml:space="preserve"> </w:t>
      </w:r>
      <w:r w:rsidRPr="00E33E19">
        <w:rPr>
          <w:rFonts w:ascii="Lucida Sans" w:hAnsi="Lucida Sans"/>
          <w:b/>
          <w:sz w:val="24"/>
          <w:szCs w:val="24"/>
        </w:rPr>
        <w:t>Tarrant</w:t>
      </w:r>
      <w:r>
        <w:rPr>
          <w:rFonts w:ascii="Lucida Sans" w:hAnsi="Lucida Sans"/>
          <w:sz w:val="24"/>
          <w:szCs w:val="24"/>
        </w:rPr>
        <w:t xml:space="preserve"> from Torquay, </w:t>
      </w:r>
      <w:r w:rsidRPr="00E33E19">
        <w:rPr>
          <w:rFonts w:ascii="Lucida Sans" w:hAnsi="Lucida Sans"/>
          <w:b/>
          <w:sz w:val="24"/>
          <w:szCs w:val="24"/>
        </w:rPr>
        <w:t>Ella Roberts</w:t>
      </w:r>
      <w:r>
        <w:rPr>
          <w:rFonts w:ascii="Lucida Sans" w:hAnsi="Lucida Sans"/>
          <w:sz w:val="24"/>
          <w:szCs w:val="24"/>
        </w:rPr>
        <w:t xml:space="preserve"> from Dartmouth, </w:t>
      </w:r>
      <w:r w:rsidRPr="00E33E19">
        <w:rPr>
          <w:rFonts w:ascii="Lucida Sans" w:hAnsi="Lucida Sans"/>
          <w:b/>
          <w:sz w:val="24"/>
          <w:szCs w:val="24"/>
        </w:rPr>
        <w:t xml:space="preserve">Jamel </w:t>
      </w:r>
      <w:proofErr w:type="spellStart"/>
      <w:r w:rsidRPr="00E33E19">
        <w:rPr>
          <w:rFonts w:ascii="Lucida Sans" w:hAnsi="Lucida Sans"/>
          <w:b/>
          <w:sz w:val="24"/>
          <w:szCs w:val="24"/>
        </w:rPr>
        <w:t>Maarfi</w:t>
      </w:r>
      <w:proofErr w:type="spellEnd"/>
      <w:r>
        <w:rPr>
          <w:rFonts w:ascii="Lucida Sans" w:hAnsi="Lucida Sans"/>
          <w:sz w:val="24"/>
          <w:szCs w:val="24"/>
        </w:rPr>
        <w:t xml:space="preserve"> from Plymouth and </w:t>
      </w:r>
      <w:r w:rsidRPr="00E33E19">
        <w:rPr>
          <w:rFonts w:ascii="Lucida Sans" w:hAnsi="Lucida Sans"/>
          <w:b/>
          <w:sz w:val="24"/>
          <w:szCs w:val="24"/>
        </w:rPr>
        <w:t xml:space="preserve">James Knott </w:t>
      </w:r>
      <w:r>
        <w:rPr>
          <w:rFonts w:ascii="Lucida Sans" w:hAnsi="Lucida Sans"/>
          <w:sz w:val="24"/>
          <w:szCs w:val="24"/>
        </w:rPr>
        <w:t>from Cardiff ( all only 18 or 19 years old )</w:t>
      </w:r>
      <w:r w:rsidR="00407F10">
        <w:rPr>
          <w:rFonts w:ascii="Lucida Sans" w:hAnsi="Lucida Sans"/>
          <w:sz w:val="24"/>
          <w:szCs w:val="24"/>
        </w:rPr>
        <w:t xml:space="preserve"> were selected to dance </w:t>
      </w:r>
      <w:r w:rsidR="001B3875">
        <w:rPr>
          <w:rFonts w:ascii="Lucida Sans" w:hAnsi="Lucida Sans"/>
          <w:sz w:val="24"/>
          <w:szCs w:val="24"/>
        </w:rPr>
        <w:t xml:space="preserve">here, in </w:t>
      </w:r>
      <w:r w:rsidR="00407F10">
        <w:rPr>
          <w:rFonts w:ascii="Lucida Sans" w:hAnsi="Lucida Sans"/>
          <w:sz w:val="24"/>
          <w:szCs w:val="24"/>
        </w:rPr>
        <w:t>Plymouth.</w:t>
      </w:r>
    </w:p>
    <w:p w:rsidR="00DB76D8" w:rsidRDefault="00407F10" w:rsidP="00DB76D8">
      <w:pPr>
        <w:rPr>
          <w:rFonts w:ascii="Lucida Sans" w:hAnsi="Lucida Sans"/>
          <w:sz w:val="24"/>
          <w:szCs w:val="24"/>
        </w:rPr>
      </w:pPr>
      <w:r>
        <w:rPr>
          <w:rFonts w:ascii="Lucida Sans" w:hAnsi="Lucida Sans"/>
          <w:sz w:val="24"/>
          <w:szCs w:val="24"/>
        </w:rPr>
        <w:t xml:space="preserve">In this </w:t>
      </w:r>
      <w:r w:rsidR="00C62A7C">
        <w:rPr>
          <w:rFonts w:ascii="Lucida Sans" w:hAnsi="Lucida Sans"/>
          <w:sz w:val="24"/>
          <w:szCs w:val="24"/>
        </w:rPr>
        <w:t>radical reworking</w:t>
      </w:r>
      <w:r w:rsidR="00646F77">
        <w:rPr>
          <w:rFonts w:ascii="Lucida Sans" w:hAnsi="Lucida Sans"/>
          <w:sz w:val="24"/>
          <w:szCs w:val="24"/>
        </w:rPr>
        <w:t xml:space="preserve"> of </w:t>
      </w:r>
      <w:r w:rsidR="00646F77" w:rsidRPr="00E33E19">
        <w:rPr>
          <w:rFonts w:ascii="Lucida Sans" w:hAnsi="Lucida Sans"/>
          <w:b/>
          <w:sz w:val="24"/>
          <w:szCs w:val="24"/>
        </w:rPr>
        <w:t>Shakespeare</w:t>
      </w:r>
      <w:r w:rsidR="00646F77">
        <w:rPr>
          <w:rFonts w:ascii="Lucida Sans" w:hAnsi="Lucida Sans"/>
          <w:sz w:val="24"/>
          <w:szCs w:val="24"/>
        </w:rPr>
        <w:t>’s iconic play</w:t>
      </w:r>
      <w:r w:rsidR="001E3A85">
        <w:rPr>
          <w:rFonts w:ascii="Lucida Sans" w:hAnsi="Lucida Sans"/>
          <w:sz w:val="24"/>
          <w:szCs w:val="24"/>
        </w:rPr>
        <w:t xml:space="preserve">, Bourne does away with the original theme of two feuding families </w:t>
      </w:r>
      <w:proofErr w:type="gramStart"/>
      <w:r w:rsidR="001E3A85">
        <w:rPr>
          <w:rFonts w:ascii="Lucida Sans" w:hAnsi="Lucida Sans"/>
          <w:sz w:val="24"/>
          <w:szCs w:val="24"/>
        </w:rPr>
        <w:t xml:space="preserve">( </w:t>
      </w:r>
      <w:r w:rsidR="00E33E19">
        <w:rPr>
          <w:rFonts w:ascii="Lucida Sans" w:hAnsi="Lucida Sans"/>
          <w:sz w:val="24"/>
          <w:szCs w:val="24"/>
        </w:rPr>
        <w:t>a</w:t>
      </w:r>
      <w:r w:rsidR="001E3A85">
        <w:rPr>
          <w:rFonts w:ascii="Lucida Sans" w:hAnsi="Lucida Sans"/>
          <w:sz w:val="24"/>
          <w:szCs w:val="24"/>
        </w:rPr>
        <w:t>part</w:t>
      </w:r>
      <w:proofErr w:type="gramEnd"/>
      <w:r w:rsidR="001E3A85">
        <w:rPr>
          <w:rFonts w:ascii="Lucida Sans" w:hAnsi="Lucida Sans"/>
          <w:sz w:val="24"/>
          <w:szCs w:val="24"/>
        </w:rPr>
        <w:t xml:space="preserve"> from Juliet, the Capulets don’t even appear</w:t>
      </w:r>
      <w:r w:rsidR="001B3875">
        <w:rPr>
          <w:rFonts w:ascii="Lucida Sans" w:hAnsi="Lucida Sans"/>
          <w:sz w:val="24"/>
          <w:szCs w:val="24"/>
        </w:rPr>
        <w:t>.</w:t>
      </w:r>
      <w:r w:rsidR="001E3A85" w:rsidRPr="001E3A85">
        <w:rPr>
          <w:rFonts w:ascii="Lucida Sans" w:hAnsi="Lucida Sans"/>
          <w:sz w:val="24"/>
          <w:szCs w:val="24"/>
        </w:rPr>
        <w:t xml:space="preserve"> </w:t>
      </w:r>
      <w:r w:rsidR="001E3A85">
        <w:rPr>
          <w:rFonts w:ascii="Lucida Sans" w:hAnsi="Lucida Sans"/>
          <w:sz w:val="24"/>
          <w:szCs w:val="24"/>
        </w:rPr>
        <w:t>)</w:t>
      </w:r>
      <w:r w:rsidR="001B3875">
        <w:rPr>
          <w:rFonts w:ascii="Lucida Sans" w:hAnsi="Lucida Sans"/>
          <w:sz w:val="24"/>
          <w:szCs w:val="24"/>
        </w:rPr>
        <w:t xml:space="preserve"> He </w:t>
      </w:r>
      <w:r w:rsidR="001E3A85">
        <w:rPr>
          <w:rFonts w:ascii="Lucida Sans" w:hAnsi="Lucida Sans"/>
          <w:sz w:val="24"/>
          <w:szCs w:val="24"/>
        </w:rPr>
        <w:t xml:space="preserve">focusses instead on the </w:t>
      </w:r>
      <w:r w:rsidR="004E47DC">
        <w:rPr>
          <w:rFonts w:ascii="Lucida Sans" w:hAnsi="Lucida Sans"/>
          <w:sz w:val="24"/>
          <w:szCs w:val="24"/>
        </w:rPr>
        <w:t xml:space="preserve">abuse and </w:t>
      </w:r>
      <w:r w:rsidR="001E3A85">
        <w:rPr>
          <w:rFonts w:ascii="Lucida Sans" w:hAnsi="Lucida Sans"/>
          <w:sz w:val="24"/>
          <w:szCs w:val="24"/>
        </w:rPr>
        <w:t xml:space="preserve">misuse of power, especially by adults over adolescents. It is timeless and salient in its </w:t>
      </w:r>
      <w:r w:rsidR="001B3875">
        <w:rPr>
          <w:rFonts w:ascii="Lucida Sans" w:hAnsi="Lucida Sans"/>
          <w:sz w:val="24"/>
          <w:szCs w:val="24"/>
        </w:rPr>
        <w:t xml:space="preserve">exploration of </w:t>
      </w:r>
      <w:r w:rsidR="001E3A85">
        <w:rPr>
          <w:rFonts w:ascii="Lucida Sans" w:hAnsi="Lucida Sans"/>
          <w:sz w:val="24"/>
          <w:szCs w:val="24"/>
        </w:rPr>
        <w:t>teenage discovery</w:t>
      </w:r>
      <w:r w:rsidR="001B3875">
        <w:rPr>
          <w:rFonts w:ascii="Lucida Sans" w:hAnsi="Lucida Sans"/>
          <w:sz w:val="24"/>
          <w:szCs w:val="24"/>
        </w:rPr>
        <w:t xml:space="preserve"> and </w:t>
      </w:r>
      <w:r w:rsidR="004E47DC">
        <w:rPr>
          <w:rFonts w:ascii="Lucida Sans" w:hAnsi="Lucida Sans"/>
          <w:sz w:val="24"/>
          <w:szCs w:val="24"/>
        </w:rPr>
        <w:t xml:space="preserve">sexuality, </w:t>
      </w:r>
      <w:r w:rsidR="001B3875">
        <w:rPr>
          <w:rFonts w:ascii="Lucida Sans" w:hAnsi="Lucida Sans"/>
          <w:sz w:val="24"/>
          <w:szCs w:val="24"/>
        </w:rPr>
        <w:t xml:space="preserve">vulnerability, </w:t>
      </w:r>
      <w:r w:rsidR="001E3A85">
        <w:rPr>
          <w:rFonts w:ascii="Lucida Sans" w:hAnsi="Lucida Sans"/>
          <w:sz w:val="24"/>
          <w:szCs w:val="24"/>
        </w:rPr>
        <w:t xml:space="preserve">repressed emotions and the </w:t>
      </w:r>
      <w:r w:rsidR="001B3875">
        <w:rPr>
          <w:rFonts w:ascii="Lucida Sans" w:hAnsi="Lucida Sans"/>
          <w:sz w:val="24"/>
          <w:szCs w:val="24"/>
        </w:rPr>
        <w:t xml:space="preserve">intensity </w:t>
      </w:r>
      <w:r w:rsidR="001E3A85">
        <w:rPr>
          <w:rFonts w:ascii="Lucida Sans" w:hAnsi="Lucida Sans"/>
          <w:sz w:val="24"/>
          <w:szCs w:val="24"/>
        </w:rPr>
        <w:t>of first love.</w:t>
      </w:r>
    </w:p>
    <w:p w:rsidR="001B3875" w:rsidRDefault="001B3875" w:rsidP="00DB76D8">
      <w:pPr>
        <w:rPr>
          <w:rFonts w:ascii="Lucida Sans" w:hAnsi="Lucida Sans"/>
          <w:sz w:val="24"/>
          <w:szCs w:val="24"/>
        </w:rPr>
      </w:pPr>
      <w:r w:rsidRPr="00E33E19">
        <w:rPr>
          <w:rFonts w:ascii="Lucida Sans" w:hAnsi="Lucida Sans"/>
          <w:b/>
          <w:sz w:val="24"/>
          <w:szCs w:val="24"/>
        </w:rPr>
        <w:t>Act 2</w:t>
      </w:r>
      <w:r>
        <w:rPr>
          <w:rFonts w:ascii="Lucida Sans" w:hAnsi="Lucida Sans"/>
          <w:sz w:val="24"/>
          <w:szCs w:val="24"/>
        </w:rPr>
        <w:t xml:space="preserve"> sees a huge </w:t>
      </w:r>
      <w:r w:rsidR="009408D4">
        <w:rPr>
          <w:rFonts w:ascii="Lucida Sans" w:hAnsi="Lucida Sans"/>
          <w:sz w:val="24"/>
          <w:szCs w:val="24"/>
        </w:rPr>
        <w:t xml:space="preserve">difference </w:t>
      </w:r>
      <w:r>
        <w:rPr>
          <w:rFonts w:ascii="Lucida Sans" w:hAnsi="Lucida Sans"/>
          <w:sz w:val="24"/>
          <w:szCs w:val="24"/>
        </w:rPr>
        <w:t>in atmosphere and the power dynamic</w:t>
      </w:r>
      <w:r w:rsidR="009408D4">
        <w:rPr>
          <w:rFonts w:ascii="Lucida Sans" w:hAnsi="Lucida Sans"/>
          <w:sz w:val="24"/>
          <w:szCs w:val="24"/>
        </w:rPr>
        <w:t xml:space="preserve"> – this is subtly conveyed by a change of pace in keeping with the music, lighting and evocative sound effects. </w:t>
      </w:r>
      <w:r w:rsidR="004E47DC">
        <w:rPr>
          <w:rFonts w:ascii="Lucida Sans" w:hAnsi="Lucida Sans"/>
          <w:sz w:val="24"/>
          <w:szCs w:val="24"/>
        </w:rPr>
        <w:t>The set is essentially the same, with a few tweaks –</w:t>
      </w:r>
      <w:r w:rsidR="004E47DC">
        <w:rPr>
          <w:rFonts w:ascii="Lucida Sans" w:hAnsi="Lucida Sans"/>
          <w:sz w:val="24"/>
          <w:szCs w:val="24"/>
        </w:rPr>
        <w:lastRenderedPageBreak/>
        <w:t>such as the 3 main doorways now hav</w:t>
      </w:r>
      <w:r w:rsidR="00AB15F0">
        <w:rPr>
          <w:rFonts w:ascii="Lucida Sans" w:hAnsi="Lucida Sans"/>
          <w:sz w:val="24"/>
          <w:szCs w:val="24"/>
        </w:rPr>
        <w:t>ing</w:t>
      </w:r>
      <w:r w:rsidR="004E47DC">
        <w:rPr>
          <w:rFonts w:ascii="Lucida Sans" w:hAnsi="Lucida Sans"/>
          <w:sz w:val="24"/>
          <w:szCs w:val="24"/>
        </w:rPr>
        <w:t xml:space="preserve"> sliding, white metal gates, while beds, lights and desks appear in different places</w:t>
      </w:r>
      <w:r w:rsidR="00AB15F0">
        <w:rPr>
          <w:rFonts w:ascii="Lucida Sans" w:hAnsi="Lucida Sans"/>
          <w:sz w:val="24"/>
          <w:szCs w:val="24"/>
        </w:rPr>
        <w:t xml:space="preserve"> and combinations</w:t>
      </w:r>
      <w:r w:rsidR="004E47DC">
        <w:rPr>
          <w:rFonts w:ascii="Lucida Sans" w:hAnsi="Lucida Sans"/>
          <w:sz w:val="24"/>
          <w:szCs w:val="24"/>
        </w:rPr>
        <w:t xml:space="preserve">. </w:t>
      </w:r>
    </w:p>
    <w:p w:rsidR="005405FD" w:rsidRDefault="005405FD" w:rsidP="00DB76D8">
      <w:pPr>
        <w:rPr>
          <w:rFonts w:ascii="Lucida Sans" w:hAnsi="Lucida Sans"/>
          <w:sz w:val="24"/>
          <w:szCs w:val="24"/>
        </w:rPr>
      </w:pPr>
      <w:r>
        <w:rPr>
          <w:rFonts w:ascii="Lucida Sans" w:hAnsi="Lucida Sans"/>
          <w:sz w:val="24"/>
          <w:szCs w:val="24"/>
        </w:rPr>
        <w:t>There are no new characters in this half, but the doctor or psychologist is more prominent, either when surveying his patients from the balcony or when questioning and observing Juliet in her room.</w:t>
      </w:r>
    </w:p>
    <w:p w:rsidR="00E33E19" w:rsidRDefault="004E47DC" w:rsidP="00DB76D8">
      <w:pPr>
        <w:rPr>
          <w:rFonts w:ascii="Lucida Sans" w:hAnsi="Lucida Sans"/>
          <w:sz w:val="24"/>
          <w:szCs w:val="24"/>
        </w:rPr>
      </w:pPr>
      <w:r>
        <w:rPr>
          <w:rFonts w:ascii="Lucida Sans" w:hAnsi="Lucida Sans"/>
          <w:sz w:val="24"/>
          <w:szCs w:val="24"/>
        </w:rPr>
        <w:t>There are few costume changes</w:t>
      </w:r>
      <w:r w:rsidR="00FA052A">
        <w:rPr>
          <w:rFonts w:ascii="Lucida Sans" w:hAnsi="Lucida Sans"/>
          <w:sz w:val="24"/>
          <w:szCs w:val="24"/>
        </w:rPr>
        <w:t xml:space="preserve"> in Act 2</w:t>
      </w:r>
      <w:r>
        <w:rPr>
          <w:rFonts w:ascii="Lucida Sans" w:hAnsi="Lucida Sans"/>
          <w:sz w:val="24"/>
          <w:szCs w:val="24"/>
        </w:rPr>
        <w:t>- the young people generally wear white</w:t>
      </w:r>
      <w:r w:rsidR="00FA052A">
        <w:rPr>
          <w:rFonts w:ascii="Lucida Sans" w:hAnsi="Lucida Sans"/>
          <w:sz w:val="24"/>
          <w:szCs w:val="24"/>
        </w:rPr>
        <w:t xml:space="preserve"> </w:t>
      </w:r>
      <w:proofErr w:type="gramStart"/>
      <w:r w:rsidR="00FA052A">
        <w:rPr>
          <w:rFonts w:ascii="Lucida Sans" w:hAnsi="Lucida Sans"/>
          <w:sz w:val="24"/>
          <w:szCs w:val="24"/>
        </w:rPr>
        <w:t>( e</w:t>
      </w:r>
      <w:r>
        <w:rPr>
          <w:rFonts w:ascii="Lucida Sans" w:hAnsi="Lucida Sans"/>
          <w:sz w:val="24"/>
          <w:szCs w:val="24"/>
        </w:rPr>
        <w:t>ither</w:t>
      </w:r>
      <w:proofErr w:type="gramEnd"/>
      <w:r>
        <w:rPr>
          <w:rFonts w:ascii="Lucida Sans" w:hAnsi="Lucida Sans"/>
          <w:sz w:val="24"/>
          <w:szCs w:val="24"/>
        </w:rPr>
        <w:t xml:space="preserve"> loose or</w:t>
      </w:r>
      <w:r w:rsidR="005405FD">
        <w:rPr>
          <w:rFonts w:ascii="Lucida Sans" w:hAnsi="Lucida Sans"/>
          <w:sz w:val="24"/>
          <w:szCs w:val="24"/>
        </w:rPr>
        <w:t xml:space="preserve"> fitted</w:t>
      </w:r>
      <w:r w:rsidR="00FA052A">
        <w:rPr>
          <w:rFonts w:ascii="Lucida Sans" w:hAnsi="Lucida Sans"/>
          <w:sz w:val="24"/>
          <w:szCs w:val="24"/>
        </w:rPr>
        <w:t xml:space="preserve"> -3 couples also dance in white underwear</w:t>
      </w:r>
      <w:r w:rsidR="00AB15F0">
        <w:rPr>
          <w:rFonts w:ascii="Lucida Sans" w:hAnsi="Lucida Sans"/>
          <w:sz w:val="24"/>
          <w:szCs w:val="24"/>
        </w:rPr>
        <w:t xml:space="preserve"> in a memory sequence</w:t>
      </w:r>
      <w:r w:rsidR="00FA052A">
        <w:rPr>
          <w:rFonts w:ascii="Lucida Sans" w:hAnsi="Lucida Sans"/>
          <w:sz w:val="24"/>
          <w:szCs w:val="24"/>
        </w:rPr>
        <w:t>.</w:t>
      </w:r>
      <w:r>
        <w:rPr>
          <w:rFonts w:ascii="Lucida Sans" w:hAnsi="Lucida Sans"/>
          <w:sz w:val="24"/>
          <w:szCs w:val="24"/>
        </w:rPr>
        <w:t xml:space="preserve"> ) Romeo </w:t>
      </w:r>
      <w:r w:rsidR="00FA052A">
        <w:rPr>
          <w:rFonts w:ascii="Lucida Sans" w:hAnsi="Lucida Sans"/>
          <w:sz w:val="24"/>
          <w:szCs w:val="24"/>
        </w:rPr>
        <w:t xml:space="preserve">is forced to wear </w:t>
      </w:r>
      <w:r>
        <w:rPr>
          <w:rFonts w:ascii="Lucida Sans" w:hAnsi="Lucida Sans"/>
          <w:sz w:val="24"/>
          <w:szCs w:val="24"/>
        </w:rPr>
        <w:t xml:space="preserve">a </w:t>
      </w:r>
      <w:r w:rsidR="00FA052A">
        <w:rPr>
          <w:rFonts w:ascii="Lucida Sans" w:hAnsi="Lucida Sans"/>
          <w:sz w:val="24"/>
          <w:szCs w:val="24"/>
        </w:rPr>
        <w:t xml:space="preserve">white leather </w:t>
      </w:r>
      <w:r>
        <w:rPr>
          <w:rFonts w:ascii="Lucida Sans" w:hAnsi="Lucida Sans"/>
          <w:sz w:val="24"/>
          <w:szCs w:val="24"/>
        </w:rPr>
        <w:t>strait jacket for a while</w:t>
      </w:r>
      <w:r w:rsidR="00FA052A">
        <w:rPr>
          <w:rFonts w:ascii="Lucida Sans" w:hAnsi="Lucida Sans"/>
          <w:sz w:val="24"/>
          <w:szCs w:val="24"/>
        </w:rPr>
        <w:t>.</w:t>
      </w:r>
    </w:p>
    <w:p w:rsidR="004E47DC" w:rsidRDefault="004E47DC" w:rsidP="00DB76D8">
      <w:pPr>
        <w:rPr>
          <w:rFonts w:ascii="Lucida Sans" w:hAnsi="Lucida Sans"/>
          <w:sz w:val="24"/>
          <w:szCs w:val="24"/>
        </w:rPr>
      </w:pPr>
      <w:r>
        <w:rPr>
          <w:rFonts w:ascii="Lucida Sans" w:hAnsi="Lucida Sans"/>
          <w:sz w:val="24"/>
          <w:szCs w:val="24"/>
        </w:rPr>
        <w:t xml:space="preserve"> </w:t>
      </w:r>
      <w:r w:rsidR="00FA052A">
        <w:rPr>
          <w:rFonts w:ascii="Lucida Sans" w:hAnsi="Lucida Sans"/>
          <w:sz w:val="24"/>
          <w:szCs w:val="24"/>
        </w:rPr>
        <w:t>C</w:t>
      </w:r>
      <w:r>
        <w:rPr>
          <w:rFonts w:ascii="Lucida Sans" w:hAnsi="Lucida Sans"/>
          <w:sz w:val="24"/>
          <w:szCs w:val="24"/>
        </w:rPr>
        <w:t>oloured cloth</w:t>
      </w:r>
      <w:r w:rsidR="00FA052A">
        <w:rPr>
          <w:rFonts w:ascii="Lucida Sans" w:hAnsi="Lucida Sans"/>
          <w:sz w:val="24"/>
          <w:szCs w:val="24"/>
        </w:rPr>
        <w:t xml:space="preserve">ing tends to be worn by the adults and signifies </w:t>
      </w:r>
      <w:r w:rsidR="006577B8">
        <w:rPr>
          <w:rFonts w:ascii="Lucida Sans" w:hAnsi="Lucida Sans"/>
          <w:sz w:val="24"/>
          <w:szCs w:val="24"/>
        </w:rPr>
        <w:t xml:space="preserve">authority and </w:t>
      </w:r>
      <w:r w:rsidR="00FA052A">
        <w:rPr>
          <w:rFonts w:ascii="Lucida Sans" w:hAnsi="Lucida Sans"/>
          <w:sz w:val="24"/>
          <w:szCs w:val="24"/>
        </w:rPr>
        <w:t>the world outside the Verona Institute. Tybalt looms in a black vest and trousers with large</w:t>
      </w:r>
      <w:r w:rsidR="005405FD">
        <w:rPr>
          <w:rFonts w:ascii="Lucida Sans" w:hAnsi="Lucida Sans"/>
          <w:sz w:val="24"/>
          <w:szCs w:val="24"/>
        </w:rPr>
        <w:t>, aggressive</w:t>
      </w:r>
      <w:r w:rsidR="00FA052A">
        <w:rPr>
          <w:rFonts w:ascii="Lucida Sans" w:hAnsi="Lucida Sans"/>
          <w:sz w:val="24"/>
          <w:szCs w:val="24"/>
        </w:rPr>
        <w:t xml:space="preserve"> tattoos visible on his muscly arms as he maliciously wields his leather belt. (He also has a livid red line on his neck caused by the strangulation.)</w:t>
      </w:r>
    </w:p>
    <w:p w:rsidR="006577B8" w:rsidRDefault="006577B8" w:rsidP="00DB76D8">
      <w:pPr>
        <w:rPr>
          <w:rFonts w:ascii="Lucida Sans" w:hAnsi="Lucida Sans"/>
          <w:sz w:val="24"/>
          <w:szCs w:val="24"/>
        </w:rPr>
      </w:pPr>
      <w:r>
        <w:rPr>
          <w:rFonts w:ascii="Lucida Sans" w:hAnsi="Lucida Sans"/>
          <w:sz w:val="24"/>
          <w:szCs w:val="24"/>
        </w:rPr>
        <w:t xml:space="preserve">Lighting is used to great effect to signify changes in mood, time and internal and external settings. </w:t>
      </w:r>
      <w:r w:rsidR="00AB15F0">
        <w:rPr>
          <w:rFonts w:ascii="Lucida Sans" w:hAnsi="Lucida Sans"/>
          <w:sz w:val="24"/>
          <w:szCs w:val="24"/>
        </w:rPr>
        <w:t xml:space="preserve">Spotlights are used to split the stage </w:t>
      </w:r>
      <w:r>
        <w:rPr>
          <w:rFonts w:ascii="Lucida Sans" w:hAnsi="Lucida Sans"/>
          <w:sz w:val="24"/>
          <w:szCs w:val="24"/>
        </w:rPr>
        <w:t xml:space="preserve">as simultaneous action occurs, usually involving Romeo and Juliet. Camera flashes, torchlight and looming shadows of Tybalt act as </w:t>
      </w:r>
      <w:proofErr w:type="gramStart"/>
      <w:r>
        <w:rPr>
          <w:rFonts w:ascii="Lucida Sans" w:hAnsi="Lucida Sans"/>
          <w:sz w:val="24"/>
          <w:szCs w:val="24"/>
        </w:rPr>
        <w:t>a</w:t>
      </w:r>
      <w:r w:rsidR="005405FD">
        <w:rPr>
          <w:rFonts w:ascii="Lucida Sans" w:hAnsi="Lucida Sans"/>
          <w:sz w:val="24"/>
          <w:szCs w:val="24"/>
        </w:rPr>
        <w:t xml:space="preserve"> </w:t>
      </w:r>
      <w:r>
        <w:rPr>
          <w:rFonts w:ascii="Lucida Sans" w:hAnsi="Lucida Sans"/>
          <w:sz w:val="24"/>
          <w:szCs w:val="24"/>
        </w:rPr>
        <w:t>visual</w:t>
      </w:r>
      <w:proofErr w:type="gramEnd"/>
      <w:r>
        <w:rPr>
          <w:rFonts w:ascii="Lucida Sans" w:hAnsi="Lucida Sans"/>
          <w:sz w:val="24"/>
          <w:szCs w:val="24"/>
        </w:rPr>
        <w:t xml:space="preserve"> shorthand and add to the drama. There are also some scary sound effects to listen out for and the music ranges from gentle</w:t>
      </w:r>
      <w:r w:rsidR="00AB15F0">
        <w:rPr>
          <w:rFonts w:ascii="Lucida Sans" w:hAnsi="Lucida Sans"/>
          <w:sz w:val="24"/>
          <w:szCs w:val="24"/>
        </w:rPr>
        <w:t>,</w:t>
      </w:r>
      <w:r>
        <w:rPr>
          <w:rFonts w:ascii="Lucida Sans" w:hAnsi="Lucida Sans"/>
          <w:sz w:val="24"/>
          <w:szCs w:val="24"/>
        </w:rPr>
        <w:t xml:space="preserve"> passionate </w:t>
      </w:r>
      <w:r w:rsidR="00AB15F0">
        <w:rPr>
          <w:rFonts w:ascii="Lucida Sans" w:hAnsi="Lucida Sans"/>
          <w:sz w:val="24"/>
          <w:szCs w:val="24"/>
        </w:rPr>
        <w:t xml:space="preserve">to </w:t>
      </w:r>
      <w:r>
        <w:rPr>
          <w:rFonts w:ascii="Lucida Sans" w:hAnsi="Lucida Sans"/>
          <w:sz w:val="24"/>
          <w:szCs w:val="24"/>
        </w:rPr>
        <w:t>violent and frightening. We leave the auditorium to a</w:t>
      </w:r>
      <w:r w:rsidR="00F44291">
        <w:rPr>
          <w:rFonts w:ascii="Lucida Sans" w:hAnsi="Lucida Sans"/>
          <w:sz w:val="24"/>
          <w:szCs w:val="24"/>
        </w:rPr>
        <w:t>n archly</w:t>
      </w:r>
      <w:r>
        <w:rPr>
          <w:rFonts w:ascii="Lucida Sans" w:hAnsi="Lucida Sans"/>
          <w:sz w:val="24"/>
          <w:szCs w:val="24"/>
        </w:rPr>
        <w:t xml:space="preserve"> </w:t>
      </w:r>
      <w:r w:rsidR="00AB15F0">
        <w:rPr>
          <w:rFonts w:ascii="Lucida Sans" w:hAnsi="Lucida Sans"/>
          <w:sz w:val="24"/>
          <w:szCs w:val="24"/>
        </w:rPr>
        <w:t xml:space="preserve">contrasting </w:t>
      </w:r>
      <w:r>
        <w:rPr>
          <w:rFonts w:ascii="Lucida Sans" w:hAnsi="Lucida Sans"/>
          <w:sz w:val="24"/>
          <w:szCs w:val="24"/>
        </w:rPr>
        <w:t xml:space="preserve">blast of </w:t>
      </w:r>
      <w:r w:rsidR="00AB15F0">
        <w:rPr>
          <w:rFonts w:ascii="Lucida Sans" w:hAnsi="Lucida Sans"/>
          <w:sz w:val="24"/>
          <w:szCs w:val="24"/>
        </w:rPr>
        <w:t xml:space="preserve">Lady </w:t>
      </w:r>
      <w:proofErr w:type="spellStart"/>
      <w:r w:rsidR="00AB15F0">
        <w:rPr>
          <w:rFonts w:ascii="Lucida Sans" w:hAnsi="Lucida Sans"/>
          <w:sz w:val="24"/>
          <w:szCs w:val="24"/>
        </w:rPr>
        <w:t>GaGa’s</w:t>
      </w:r>
      <w:proofErr w:type="spellEnd"/>
      <w:r w:rsidR="00AB15F0">
        <w:rPr>
          <w:rFonts w:ascii="Lucida Sans" w:hAnsi="Lucida Sans"/>
          <w:sz w:val="24"/>
          <w:szCs w:val="24"/>
        </w:rPr>
        <w:t xml:space="preserve"> “Bad Romance”……</w:t>
      </w:r>
      <w:r w:rsidR="004A1FD3">
        <w:rPr>
          <w:rFonts w:ascii="Lucida Sans" w:hAnsi="Lucida Sans"/>
          <w:sz w:val="24"/>
          <w:szCs w:val="24"/>
        </w:rPr>
        <w:t xml:space="preserve">oh, </w:t>
      </w:r>
      <w:r w:rsidR="00AB15F0">
        <w:rPr>
          <w:rFonts w:ascii="Lucida Sans" w:hAnsi="Lucida Sans"/>
          <w:sz w:val="24"/>
          <w:szCs w:val="24"/>
        </w:rPr>
        <w:t xml:space="preserve">how </w:t>
      </w:r>
      <w:proofErr w:type="gramStart"/>
      <w:r w:rsidR="00AB15F0">
        <w:rPr>
          <w:rFonts w:ascii="Lucida Sans" w:hAnsi="Lucida Sans"/>
          <w:sz w:val="24"/>
          <w:szCs w:val="24"/>
        </w:rPr>
        <w:t>true !</w:t>
      </w:r>
      <w:proofErr w:type="gramEnd"/>
    </w:p>
    <w:p w:rsidR="00F44291" w:rsidRDefault="004A1FD3" w:rsidP="00DB76D8">
      <w:pPr>
        <w:rPr>
          <w:rFonts w:ascii="Lucida Sans" w:hAnsi="Lucida Sans"/>
          <w:sz w:val="24"/>
          <w:szCs w:val="24"/>
        </w:rPr>
      </w:pPr>
      <w:r>
        <w:rPr>
          <w:rFonts w:ascii="Lucida Sans" w:hAnsi="Lucida Sans"/>
          <w:sz w:val="24"/>
          <w:szCs w:val="24"/>
        </w:rPr>
        <w:t xml:space="preserve">During the interval the young people gradually drift onto the stage in a dazed and stupefied state. Five of the regulation metal hospital beds are arranged diagonally across the stage </w:t>
      </w:r>
      <w:proofErr w:type="gramStart"/>
      <w:r>
        <w:rPr>
          <w:rFonts w:ascii="Lucida Sans" w:hAnsi="Lucida Sans"/>
          <w:sz w:val="24"/>
          <w:szCs w:val="24"/>
        </w:rPr>
        <w:t>( in</w:t>
      </w:r>
      <w:proofErr w:type="gramEnd"/>
      <w:r>
        <w:rPr>
          <w:rFonts w:ascii="Lucida Sans" w:hAnsi="Lucida Sans"/>
          <w:sz w:val="24"/>
          <w:szCs w:val="24"/>
        </w:rPr>
        <w:t xml:space="preserve"> two rows…one of three beds and the other of two. ) The lighting is very subdued but warm and there is no sound</w:t>
      </w:r>
      <w:r w:rsidR="00F44291">
        <w:rPr>
          <w:rFonts w:ascii="Lucida Sans" w:hAnsi="Lucida Sans"/>
          <w:sz w:val="24"/>
          <w:szCs w:val="24"/>
        </w:rPr>
        <w:t>,</w:t>
      </w:r>
      <w:r>
        <w:rPr>
          <w:rFonts w:ascii="Lucida Sans" w:hAnsi="Lucida Sans"/>
          <w:sz w:val="24"/>
          <w:szCs w:val="24"/>
        </w:rPr>
        <w:t xml:space="preserve"> bar the inmates rocking or repeated movements. Everyone moves in slow motion or as if under water</w:t>
      </w:r>
      <w:r w:rsidR="00F44291">
        <w:rPr>
          <w:rFonts w:ascii="Lucida Sans" w:hAnsi="Lucida Sans"/>
          <w:sz w:val="24"/>
          <w:szCs w:val="24"/>
        </w:rPr>
        <w:t>, making no eye contact and seemingly lost within their own heads</w:t>
      </w:r>
      <w:r>
        <w:rPr>
          <w:rFonts w:ascii="Lucida Sans" w:hAnsi="Lucida Sans"/>
          <w:sz w:val="24"/>
          <w:szCs w:val="24"/>
        </w:rPr>
        <w:t>.</w:t>
      </w:r>
    </w:p>
    <w:p w:rsidR="00F44291" w:rsidRDefault="004A1FD3" w:rsidP="00DB76D8">
      <w:pPr>
        <w:rPr>
          <w:rFonts w:ascii="Lucida Sans" w:hAnsi="Lucida Sans"/>
          <w:sz w:val="24"/>
          <w:szCs w:val="24"/>
        </w:rPr>
      </w:pPr>
      <w:r>
        <w:rPr>
          <w:rFonts w:ascii="Lucida Sans" w:hAnsi="Lucida Sans"/>
          <w:sz w:val="24"/>
          <w:szCs w:val="24"/>
        </w:rPr>
        <w:t xml:space="preserve"> </w:t>
      </w:r>
      <w:r w:rsidRPr="00E33E19">
        <w:rPr>
          <w:rFonts w:ascii="Lucida Sans" w:hAnsi="Lucida Sans"/>
          <w:b/>
          <w:sz w:val="24"/>
          <w:szCs w:val="24"/>
        </w:rPr>
        <w:t>Act 1</w:t>
      </w:r>
      <w:r>
        <w:rPr>
          <w:rFonts w:ascii="Lucida Sans" w:hAnsi="Lucida Sans"/>
          <w:sz w:val="24"/>
          <w:szCs w:val="24"/>
        </w:rPr>
        <w:t xml:space="preserve"> ended with the shocking and violent death of the bullying guard, Tybalt. Juliet may have put his own belt around his neck</w:t>
      </w:r>
      <w:r w:rsidR="00F44291">
        <w:rPr>
          <w:rFonts w:ascii="Lucida Sans" w:hAnsi="Lucida Sans"/>
          <w:sz w:val="24"/>
          <w:szCs w:val="24"/>
        </w:rPr>
        <w:t xml:space="preserve"> to avenge herself for his abuse</w:t>
      </w:r>
      <w:r>
        <w:rPr>
          <w:rFonts w:ascii="Lucida Sans" w:hAnsi="Lucida Sans"/>
          <w:sz w:val="24"/>
          <w:szCs w:val="24"/>
        </w:rPr>
        <w:t xml:space="preserve"> but the other inmates acted as a frenzied mob and joined in with the strangulation- they are all culpable in his</w:t>
      </w:r>
      <w:r w:rsidR="00F44291">
        <w:rPr>
          <w:rFonts w:ascii="Lucida Sans" w:hAnsi="Lucida Sans"/>
          <w:sz w:val="24"/>
          <w:szCs w:val="24"/>
        </w:rPr>
        <w:t xml:space="preserve"> murder</w:t>
      </w:r>
      <w:r>
        <w:rPr>
          <w:rFonts w:ascii="Lucida Sans" w:hAnsi="Lucida Sans"/>
          <w:sz w:val="24"/>
          <w:szCs w:val="24"/>
        </w:rPr>
        <w:t>.</w:t>
      </w:r>
      <w:r w:rsidR="00F44291">
        <w:rPr>
          <w:rFonts w:ascii="Lucida Sans" w:hAnsi="Lucida Sans"/>
          <w:sz w:val="24"/>
          <w:szCs w:val="24"/>
        </w:rPr>
        <w:t xml:space="preserve"> It is now one week after this shocking event and the inmates all appear to be traumatised, </w:t>
      </w:r>
      <w:r w:rsidR="00E33E19">
        <w:rPr>
          <w:rFonts w:ascii="Lucida Sans" w:hAnsi="Lucida Sans"/>
          <w:sz w:val="24"/>
          <w:szCs w:val="24"/>
        </w:rPr>
        <w:t xml:space="preserve">comatose </w:t>
      </w:r>
      <w:r w:rsidR="00F44291">
        <w:rPr>
          <w:rFonts w:ascii="Lucida Sans" w:hAnsi="Lucida Sans"/>
          <w:sz w:val="24"/>
          <w:szCs w:val="24"/>
        </w:rPr>
        <w:t>or heavily sedated. All signs of youthful vitality and excitement have been well and truly extinguished by the authorities. The young people have been chemically controlled……</w:t>
      </w:r>
      <w:r w:rsidR="005F4624">
        <w:rPr>
          <w:rFonts w:ascii="Lucida Sans" w:hAnsi="Lucida Sans"/>
          <w:sz w:val="24"/>
          <w:szCs w:val="24"/>
        </w:rPr>
        <w:t xml:space="preserve"> some even lie on the floor or cling to the walls, gazing into space or repeating basic actions.</w:t>
      </w:r>
    </w:p>
    <w:p w:rsidR="00F44291" w:rsidRDefault="00F44291" w:rsidP="00DB76D8">
      <w:pPr>
        <w:rPr>
          <w:rFonts w:ascii="Lucida Sans" w:hAnsi="Lucida Sans"/>
          <w:sz w:val="24"/>
          <w:szCs w:val="24"/>
        </w:rPr>
      </w:pPr>
      <w:r>
        <w:rPr>
          <w:rFonts w:ascii="Lucida Sans" w:hAnsi="Lucida Sans"/>
          <w:sz w:val="24"/>
          <w:szCs w:val="24"/>
        </w:rPr>
        <w:lastRenderedPageBreak/>
        <w:t xml:space="preserve">The nurse and the orderly gently lead </w:t>
      </w:r>
      <w:r w:rsidR="005F4624">
        <w:rPr>
          <w:rFonts w:ascii="Lucida Sans" w:hAnsi="Lucida Sans"/>
          <w:sz w:val="24"/>
          <w:szCs w:val="24"/>
        </w:rPr>
        <w:t xml:space="preserve">in </w:t>
      </w:r>
      <w:r>
        <w:rPr>
          <w:rFonts w:ascii="Lucida Sans" w:hAnsi="Lucida Sans"/>
          <w:sz w:val="24"/>
          <w:szCs w:val="24"/>
        </w:rPr>
        <w:t>the patients</w:t>
      </w:r>
      <w:r w:rsidR="005F4624">
        <w:rPr>
          <w:rFonts w:ascii="Lucida Sans" w:hAnsi="Lucida Sans"/>
          <w:sz w:val="24"/>
          <w:szCs w:val="24"/>
        </w:rPr>
        <w:t xml:space="preserve"> who are dressed in loose, pyjama- like clothing. As the music </w:t>
      </w:r>
      <w:r w:rsidR="00AC310D">
        <w:rPr>
          <w:rFonts w:ascii="Lucida Sans" w:hAnsi="Lucida Sans"/>
          <w:sz w:val="24"/>
          <w:szCs w:val="24"/>
        </w:rPr>
        <w:t xml:space="preserve">filters through to them, </w:t>
      </w:r>
      <w:r w:rsidR="005F4624">
        <w:rPr>
          <w:rFonts w:ascii="Lucida Sans" w:hAnsi="Lucida Sans"/>
          <w:sz w:val="24"/>
          <w:szCs w:val="24"/>
        </w:rPr>
        <w:t>some of them sway to the rhythm and become more animated. And so we begin……</w:t>
      </w:r>
    </w:p>
    <w:p w:rsidR="00AC310D" w:rsidRDefault="00AC310D" w:rsidP="00DB76D8">
      <w:pPr>
        <w:rPr>
          <w:rFonts w:ascii="Lucida Sans" w:hAnsi="Lucida Sans"/>
          <w:sz w:val="24"/>
          <w:szCs w:val="24"/>
        </w:rPr>
      </w:pPr>
    </w:p>
    <w:p w:rsidR="00AC310D" w:rsidRDefault="00AC310D" w:rsidP="00DB76D8">
      <w:pPr>
        <w:rPr>
          <w:rFonts w:ascii="Lucida Sans" w:hAnsi="Lucida Sans"/>
          <w:sz w:val="24"/>
          <w:szCs w:val="24"/>
        </w:rPr>
      </w:pPr>
    </w:p>
    <w:p w:rsidR="005F4624" w:rsidRDefault="005F4624" w:rsidP="00DB76D8">
      <w:pPr>
        <w:rPr>
          <w:rFonts w:ascii="Lucida Sans" w:hAnsi="Lucida Sans"/>
          <w:sz w:val="24"/>
          <w:szCs w:val="24"/>
        </w:rPr>
      </w:pPr>
    </w:p>
    <w:p w:rsidR="00AC310D" w:rsidRDefault="005F4624" w:rsidP="00DB76D8">
      <w:pPr>
        <w:rPr>
          <w:rFonts w:ascii="Lucida Sans" w:hAnsi="Lucida Sans"/>
          <w:sz w:val="24"/>
          <w:szCs w:val="24"/>
        </w:rPr>
      </w:pPr>
      <w:r>
        <w:rPr>
          <w:rFonts w:ascii="Lucida Sans" w:hAnsi="Lucida Sans"/>
          <w:sz w:val="24"/>
          <w:szCs w:val="24"/>
        </w:rPr>
        <w:t xml:space="preserve">Well that was </w:t>
      </w:r>
      <w:r w:rsidR="00AC310D">
        <w:rPr>
          <w:rFonts w:ascii="Lucida Sans" w:hAnsi="Lucida Sans"/>
          <w:sz w:val="24"/>
          <w:szCs w:val="24"/>
        </w:rPr>
        <w:t xml:space="preserve">stunning….and </w:t>
      </w:r>
      <w:r>
        <w:rPr>
          <w:rFonts w:ascii="Lucida Sans" w:hAnsi="Lucida Sans"/>
          <w:sz w:val="24"/>
          <w:szCs w:val="24"/>
        </w:rPr>
        <w:t>exhausting…not a dry eye in the house.</w:t>
      </w:r>
    </w:p>
    <w:p w:rsidR="005F4624" w:rsidRDefault="005F4624" w:rsidP="00DB76D8">
      <w:pPr>
        <w:rPr>
          <w:rFonts w:ascii="Lucida Sans" w:hAnsi="Lucida Sans"/>
          <w:sz w:val="24"/>
          <w:szCs w:val="24"/>
        </w:rPr>
      </w:pPr>
      <w:r>
        <w:rPr>
          <w:rFonts w:ascii="Lucida Sans" w:hAnsi="Lucida Sans"/>
          <w:sz w:val="24"/>
          <w:szCs w:val="24"/>
        </w:rPr>
        <w:t xml:space="preserve"> We hope you enjoyed this production by Matthew Bourne and his company New Adventures. They will be returning </w:t>
      </w:r>
      <w:r w:rsidR="00987EF8">
        <w:rPr>
          <w:rFonts w:ascii="Lucida Sans" w:hAnsi="Lucida Sans"/>
          <w:sz w:val="24"/>
          <w:szCs w:val="24"/>
        </w:rPr>
        <w:t xml:space="preserve">to the Theatre Royal </w:t>
      </w:r>
      <w:r>
        <w:rPr>
          <w:rFonts w:ascii="Lucida Sans" w:hAnsi="Lucida Sans"/>
          <w:sz w:val="24"/>
          <w:szCs w:val="24"/>
        </w:rPr>
        <w:t xml:space="preserve">in </w:t>
      </w:r>
      <w:r w:rsidR="00987EF8">
        <w:rPr>
          <w:rFonts w:ascii="Lucida Sans" w:hAnsi="Lucida Sans"/>
          <w:sz w:val="24"/>
          <w:szCs w:val="24"/>
        </w:rPr>
        <w:t>the middle of November</w:t>
      </w:r>
      <w:r>
        <w:rPr>
          <w:rFonts w:ascii="Lucida Sans" w:hAnsi="Lucida Sans"/>
          <w:sz w:val="24"/>
          <w:szCs w:val="24"/>
        </w:rPr>
        <w:t xml:space="preserve"> with </w:t>
      </w:r>
      <w:r w:rsidR="00987EF8">
        <w:rPr>
          <w:rFonts w:ascii="Lucida Sans" w:hAnsi="Lucida Sans"/>
          <w:sz w:val="24"/>
          <w:szCs w:val="24"/>
        </w:rPr>
        <w:t>“T</w:t>
      </w:r>
      <w:r>
        <w:rPr>
          <w:rFonts w:ascii="Lucida Sans" w:hAnsi="Lucida Sans"/>
          <w:sz w:val="24"/>
          <w:szCs w:val="24"/>
        </w:rPr>
        <w:t xml:space="preserve">he </w:t>
      </w:r>
      <w:r w:rsidR="00987EF8">
        <w:rPr>
          <w:rFonts w:ascii="Lucida Sans" w:hAnsi="Lucida Sans"/>
          <w:sz w:val="24"/>
          <w:szCs w:val="24"/>
        </w:rPr>
        <w:t>Red Shoes “</w:t>
      </w:r>
      <w:r w:rsidR="00AC310D">
        <w:rPr>
          <w:rFonts w:ascii="Lucida Sans" w:hAnsi="Lucida Sans"/>
          <w:sz w:val="24"/>
          <w:szCs w:val="24"/>
        </w:rPr>
        <w:t>.</w:t>
      </w:r>
    </w:p>
    <w:p w:rsidR="00AC310D" w:rsidRDefault="00AC310D" w:rsidP="00DB76D8">
      <w:pPr>
        <w:rPr>
          <w:rFonts w:ascii="Lucida Sans" w:hAnsi="Lucida Sans"/>
          <w:sz w:val="24"/>
          <w:szCs w:val="24"/>
        </w:rPr>
      </w:pPr>
    </w:p>
    <w:p w:rsidR="00987EF8" w:rsidRDefault="00987EF8" w:rsidP="00DB76D8">
      <w:pPr>
        <w:rPr>
          <w:rFonts w:ascii="Lucida Sans" w:hAnsi="Lucida Sans"/>
          <w:sz w:val="24"/>
          <w:szCs w:val="24"/>
        </w:rPr>
      </w:pPr>
      <w:r>
        <w:rPr>
          <w:rFonts w:ascii="Lucida Sans" w:hAnsi="Lucida Sans"/>
          <w:sz w:val="24"/>
          <w:szCs w:val="24"/>
        </w:rPr>
        <w:t xml:space="preserve">The next audio described performance will be for “Les </w:t>
      </w:r>
      <w:proofErr w:type="spellStart"/>
      <w:r>
        <w:rPr>
          <w:rFonts w:ascii="Lucida Sans" w:hAnsi="Lucida Sans"/>
          <w:sz w:val="24"/>
          <w:szCs w:val="24"/>
        </w:rPr>
        <w:t>Misérables</w:t>
      </w:r>
      <w:proofErr w:type="spellEnd"/>
      <w:r>
        <w:rPr>
          <w:rFonts w:ascii="Lucida Sans" w:hAnsi="Lucida Sans"/>
          <w:sz w:val="24"/>
          <w:szCs w:val="24"/>
        </w:rPr>
        <w:t>” on Thursday 20th June at 2:30pm.</w:t>
      </w:r>
    </w:p>
    <w:p w:rsidR="00987EF8" w:rsidRDefault="00987EF8" w:rsidP="00DB76D8">
      <w:pPr>
        <w:rPr>
          <w:rFonts w:ascii="Lucida Sans" w:hAnsi="Lucida Sans"/>
          <w:sz w:val="24"/>
          <w:szCs w:val="24"/>
        </w:rPr>
      </w:pPr>
      <w:r>
        <w:rPr>
          <w:rFonts w:ascii="Lucida Sans" w:hAnsi="Lucida Sans"/>
          <w:sz w:val="24"/>
          <w:szCs w:val="24"/>
        </w:rPr>
        <w:t xml:space="preserve"> Thank you for your company – have a safe journey home.</w:t>
      </w:r>
    </w:p>
    <w:p w:rsidR="00987EF8" w:rsidRDefault="00987EF8">
      <w:pPr>
        <w:rPr>
          <w:rFonts w:ascii="Lucida Sans" w:hAnsi="Lucida Sans"/>
          <w:sz w:val="24"/>
          <w:szCs w:val="24"/>
        </w:rPr>
      </w:pPr>
    </w:p>
    <w:p w:rsidR="00987EF8" w:rsidRDefault="00987EF8">
      <w:pPr>
        <w:rPr>
          <w:rFonts w:ascii="Lucida Sans" w:hAnsi="Lucida Sans"/>
          <w:sz w:val="24"/>
          <w:szCs w:val="24"/>
        </w:rPr>
      </w:pPr>
    </w:p>
    <w:p w:rsidR="00987EF8" w:rsidRDefault="00987EF8">
      <w:pPr>
        <w:rPr>
          <w:rFonts w:ascii="Lucida Sans" w:hAnsi="Lucida Sans"/>
          <w:sz w:val="24"/>
          <w:szCs w:val="24"/>
        </w:rPr>
      </w:pPr>
    </w:p>
    <w:p w:rsidR="00987EF8" w:rsidRDefault="00987EF8">
      <w:pPr>
        <w:rPr>
          <w:rFonts w:ascii="Lucida Sans" w:hAnsi="Lucida Sans"/>
          <w:sz w:val="24"/>
          <w:szCs w:val="24"/>
        </w:rPr>
      </w:pPr>
      <w:r>
        <w:rPr>
          <w:rFonts w:ascii="Lucida Sans" w:hAnsi="Lucida Sans"/>
          <w:sz w:val="24"/>
          <w:szCs w:val="24"/>
        </w:rPr>
        <w:t>8</w:t>
      </w:r>
      <w:r w:rsidR="00AC310D">
        <w:rPr>
          <w:rFonts w:ascii="Lucida Sans" w:hAnsi="Lucida Sans"/>
          <w:sz w:val="24"/>
          <w:szCs w:val="24"/>
        </w:rPr>
        <w:t>62</w:t>
      </w:r>
      <w:bookmarkStart w:id="0" w:name="_GoBack"/>
      <w:bookmarkEnd w:id="0"/>
      <w:r>
        <w:rPr>
          <w:rFonts w:ascii="Lucida Sans" w:hAnsi="Lucida Sans"/>
          <w:sz w:val="24"/>
          <w:szCs w:val="24"/>
        </w:rPr>
        <w:t xml:space="preserve"> words.</w:t>
      </w:r>
    </w:p>
    <w:sectPr w:rsidR="00987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D8"/>
    <w:rsid w:val="000A39BF"/>
    <w:rsid w:val="001B3875"/>
    <w:rsid w:val="001E3A85"/>
    <w:rsid w:val="00407F10"/>
    <w:rsid w:val="004A1FD3"/>
    <w:rsid w:val="004E47DC"/>
    <w:rsid w:val="005405FD"/>
    <w:rsid w:val="005F4624"/>
    <w:rsid w:val="00646F77"/>
    <w:rsid w:val="006577B8"/>
    <w:rsid w:val="008029CF"/>
    <w:rsid w:val="009408D4"/>
    <w:rsid w:val="00987EF8"/>
    <w:rsid w:val="00AB15F0"/>
    <w:rsid w:val="00AC310D"/>
    <w:rsid w:val="00C62A7C"/>
    <w:rsid w:val="00DB76D8"/>
    <w:rsid w:val="00E33E19"/>
    <w:rsid w:val="00EE44B0"/>
    <w:rsid w:val="00F44291"/>
    <w:rsid w:val="00FA0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F3C4-EB2C-4F9F-A33D-01148660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4203</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2019-06-07T00:13:00Z</dcterms:created>
  <dcterms:modified xsi:type="dcterms:W3CDTF">2019-06-07T00:13:00Z</dcterms:modified>
</cp:coreProperties>
</file>